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E886" w14:textId="77777777" w:rsidR="00487BCD" w:rsidRPr="0050098C" w:rsidRDefault="0050098C">
      <w:pPr>
        <w:rPr>
          <w:b/>
        </w:rPr>
      </w:pPr>
      <w:r w:rsidRPr="0050098C">
        <w:rPr>
          <w:b/>
        </w:rPr>
        <w:t>Landscape composition and farming practices affect the abundance of the codling moth and its predation and parasitism in apple orchards.</w:t>
      </w:r>
    </w:p>
    <w:p w14:paraId="67F123A2" w14:textId="77777777" w:rsidR="004E6887" w:rsidRDefault="004E6887">
      <w:r w:rsidRPr="004E6887">
        <w:t>C. Lavigne</w:t>
      </w:r>
      <w:r w:rsidRPr="004E6887">
        <w:rPr>
          <w:vertAlign w:val="superscript"/>
        </w:rPr>
        <w:t>1</w:t>
      </w:r>
      <w:r w:rsidRPr="004E6887">
        <w:t xml:space="preserve">, M. </w:t>
      </w:r>
      <w:proofErr w:type="spellStart"/>
      <w:r w:rsidRPr="004E6887">
        <w:t>Maalouly</w:t>
      </w:r>
      <w:proofErr w:type="spellEnd"/>
      <w:r w:rsidR="0050098C" w:rsidRPr="004E6887">
        <w:t xml:space="preserve">, </w:t>
      </w:r>
      <w:r w:rsidRPr="004E6887">
        <w:t>L. Monteiro</w:t>
      </w:r>
      <w:r w:rsidRPr="004E6887">
        <w:rPr>
          <w:vertAlign w:val="superscript"/>
        </w:rPr>
        <w:t>2</w:t>
      </w:r>
      <w:r w:rsidR="0050098C" w:rsidRPr="004E6887">
        <w:t xml:space="preserve">, </w:t>
      </w:r>
      <w:r w:rsidR="00D208D3" w:rsidRPr="004E6887">
        <w:t>B. Ricci</w:t>
      </w:r>
      <w:r w:rsidR="00D208D3" w:rsidRPr="004E6887">
        <w:rPr>
          <w:vertAlign w:val="superscript"/>
        </w:rPr>
        <w:t>1</w:t>
      </w:r>
      <w:r w:rsidR="00D208D3" w:rsidRPr="004E6887">
        <w:t xml:space="preserve">, </w:t>
      </w:r>
      <w:r w:rsidRPr="004E6887">
        <w:t>J.F. Toubon</w:t>
      </w:r>
      <w:r w:rsidRPr="004E6887">
        <w:rPr>
          <w:vertAlign w:val="superscript"/>
        </w:rPr>
        <w:t>1</w:t>
      </w:r>
      <w:r w:rsidR="0050098C" w:rsidRPr="004E6887">
        <w:t xml:space="preserve">, </w:t>
      </w:r>
      <w:r w:rsidRPr="004E6887">
        <w:t>J.C. Bouvier</w:t>
      </w:r>
      <w:r w:rsidRPr="004E6887">
        <w:rPr>
          <w:vertAlign w:val="superscript"/>
        </w:rPr>
        <w:t>1</w:t>
      </w:r>
      <w:r w:rsidR="0050098C" w:rsidRPr="004E6887">
        <w:t xml:space="preserve">, </w:t>
      </w:r>
      <w:r w:rsidRPr="004E6887">
        <w:t>J. Olivares</w:t>
      </w:r>
      <w:r w:rsidRPr="004E6887">
        <w:rPr>
          <w:vertAlign w:val="superscript"/>
        </w:rPr>
        <w:t>1</w:t>
      </w:r>
      <w:r w:rsidRPr="004E6887">
        <w:t>, S. Maugin</w:t>
      </w:r>
      <w:r w:rsidRPr="004E6887">
        <w:rPr>
          <w:vertAlign w:val="superscript"/>
        </w:rPr>
        <w:t>1</w:t>
      </w:r>
      <w:r w:rsidRPr="004E6887">
        <w:t>, C. Thomas</w:t>
      </w:r>
      <w:r w:rsidRPr="004E6887">
        <w:rPr>
          <w:vertAlign w:val="superscript"/>
        </w:rPr>
        <w:t>1</w:t>
      </w:r>
      <w:r w:rsidRPr="004E6887">
        <w:t>, P.</w:t>
      </w:r>
      <w:r>
        <w:t xml:space="preserve"> Franck</w:t>
      </w:r>
      <w:r w:rsidRPr="004E6887">
        <w:rPr>
          <w:vertAlign w:val="superscript"/>
        </w:rPr>
        <w:t>1</w:t>
      </w:r>
      <w:r>
        <w:t xml:space="preserve"> </w:t>
      </w:r>
    </w:p>
    <w:p w14:paraId="28F0FE95" w14:textId="77777777" w:rsidR="004E6887" w:rsidRDefault="004E6887">
      <w:pPr>
        <w:rPr>
          <w:lang w:val="fr-FR"/>
        </w:rPr>
      </w:pPr>
      <w:r w:rsidRPr="004E6887">
        <w:rPr>
          <w:vertAlign w:val="superscript"/>
          <w:lang w:val="fr-FR"/>
        </w:rPr>
        <w:t>1</w:t>
      </w:r>
      <w:r>
        <w:rPr>
          <w:vertAlign w:val="superscript"/>
          <w:lang w:val="fr-FR"/>
        </w:rPr>
        <w:t xml:space="preserve"> </w:t>
      </w:r>
      <w:bookmarkStart w:id="0" w:name="_GoBack"/>
      <w:r w:rsidRPr="004E6887">
        <w:rPr>
          <w:lang w:val="fr-FR"/>
        </w:rPr>
        <w:t xml:space="preserve">INRA, </w:t>
      </w:r>
      <w:r>
        <w:rPr>
          <w:lang w:val="fr-FR"/>
        </w:rPr>
        <w:t>UR 1115,</w:t>
      </w:r>
      <w:r w:rsidR="00333E4C">
        <w:rPr>
          <w:lang w:val="fr-FR"/>
        </w:rPr>
        <w:t xml:space="preserve"> </w:t>
      </w:r>
      <w:r w:rsidRPr="004E6887">
        <w:rPr>
          <w:lang w:val="fr-FR"/>
        </w:rPr>
        <w:t xml:space="preserve">Plantes et Systèmes de culture Horticoles, PSH, </w:t>
      </w:r>
      <w:r>
        <w:rPr>
          <w:lang w:val="fr-FR"/>
        </w:rPr>
        <w:t xml:space="preserve">84000 </w:t>
      </w:r>
      <w:r w:rsidRPr="004E6887">
        <w:rPr>
          <w:lang w:val="fr-FR"/>
        </w:rPr>
        <w:t xml:space="preserve">Avignon, </w:t>
      </w:r>
      <w:r>
        <w:rPr>
          <w:lang w:val="fr-FR"/>
        </w:rPr>
        <w:t>France</w:t>
      </w:r>
      <w:bookmarkEnd w:id="0"/>
    </w:p>
    <w:p w14:paraId="40634FDA" w14:textId="77777777" w:rsidR="00FB6364" w:rsidRDefault="004E6887" w:rsidP="00FB6364">
      <w:r w:rsidRPr="00FB6364">
        <w:rPr>
          <w:vertAlign w:val="superscript"/>
        </w:rPr>
        <w:t xml:space="preserve">2 </w:t>
      </w:r>
      <w:r w:rsidR="00FB6364" w:rsidRPr="00FB6364">
        <w:t>UFPR, Parana Federal University, DFF, CEP 81831-990, Curitiba, Brazil</w:t>
      </w:r>
    </w:p>
    <w:p w14:paraId="3CFB411A" w14:textId="6906E9CB" w:rsidR="0050098C" w:rsidRDefault="0050098C" w:rsidP="00EF2BC0">
      <w:pPr>
        <w:jc w:val="both"/>
      </w:pPr>
      <w:r w:rsidRPr="0050098C">
        <w:t>There is increasing recognition that landscape management could contribute to sustainable pest control</w:t>
      </w:r>
      <w:r>
        <w:t>. However, while many studies indicate that the proportion of semi</w:t>
      </w:r>
      <w:r w:rsidR="00E92C10">
        <w:t>-</w:t>
      </w:r>
      <w:r>
        <w:t xml:space="preserve">natural habitat over the landscape correlates positively with the abundance and diversity of natural enemies in </w:t>
      </w:r>
      <w:proofErr w:type="gramStart"/>
      <w:r>
        <w:t>fields,</w:t>
      </w:r>
      <w:proofErr w:type="gramEnd"/>
      <w:r>
        <w:t xml:space="preserve"> results are more equivocal concerning the reduction of pest abundance</w:t>
      </w:r>
      <w:r w:rsidR="00235B2B">
        <w:t>. This last result is</w:t>
      </w:r>
      <w:r>
        <w:t xml:space="preserve"> </w:t>
      </w:r>
      <w:r w:rsidR="00235B2B">
        <w:t xml:space="preserve">possibly </w:t>
      </w:r>
      <w:r w:rsidRPr="00CF5300">
        <w:t xml:space="preserve">due to the diversity of </w:t>
      </w:r>
      <w:r w:rsidR="00965E8F" w:rsidRPr="00CF5300">
        <w:t>land-</w:t>
      </w:r>
      <w:r w:rsidRPr="00CF5300">
        <w:t>use inte</w:t>
      </w:r>
      <w:r w:rsidR="00E92C10" w:rsidRPr="00CF5300">
        <w:t>nsity</w:t>
      </w:r>
      <w:r w:rsidRPr="00CF5300">
        <w:t xml:space="preserve"> in </w:t>
      </w:r>
      <w:r w:rsidR="00E92C10" w:rsidRPr="00CF5300">
        <w:t xml:space="preserve">the </w:t>
      </w:r>
      <w:r w:rsidRPr="00CF5300">
        <w:t>landscapes.</w:t>
      </w:r>
      <w:r w:rsidR="004E6887" w:rsidRPr="00CF5300">
        <w:t xml:space="preserve"> In the present</w:t>
      </w:r>
      <w:r w:rsidR="004E6887">
        <w:t xml:space="preserve"> studies, we assessed whether amount of semi-natural habitat and pesticide use </w:t>
      </w:r>
      <w:r w:rsidR="00E92C10">
        <w:t>at both local and landscape scale</w:t>
      </w:r>
      <w:r w:rsidR="00CF5300">
        <w:t>s</w:t>
      </w:r>
      <w:r w:rsidR="00E92C10">
        <w:t xml:space="preserve"> </w:t>
      </w:r>
      <w:r w:rsidR="004E6887">
        <w:t>affected the abundance of codling moth</w:t>
      </w:r>
      <w:r w:rsidR="00641C28">
        <w:t xml:space="preserve"> (</w:t>
      </w:r>
      <w:proofErr w:type="spellStart"/>
      <w:r w:rsidR="00641C28" w:rsidRPr="00641C28">
        <w:rPr>
          <w:i/>
        </w:rPr>
        <w:t>Cydia</w:t>
      </w:r>
      <w:proofErr w:type="spellEnd"/>
      <w:r w:rsidR="00641C28" w:rsidRPr="00641C28">
        <w:rPr>
          <w:i/>
        </w:rPr>
        <w:t xml:space="preserve"> </w:t>
      </w:r>
      <w:proofErr w:type="spellStart"/>
      <w:r w:rsidR="00641C28" w:rsidRPr="00641C28">
        <w:rPr>
          <w:i/>
        </w:rPr>
        <w:t>pomonella</w:t>
      </w:r>
      <w:proofErr w:type="spellEnd"/>
      <w:r w:rsidR="00641C28">
        <w:t xml:space="preserve">, </w:t>
      </w:r>
      <w:proofErr w:type="spellStart"/>
      <w:r w:rsidR="00641C28">
        <w:t>lepidoptera</w:t>
      </w:r>
      <w:proofErr w:type="spellEnd"/>
      <w:r w:rsidR="00641C28">
        <w:t>)</w:t>
      </w:r>
      <w:r w:rsidR="004E6887">
        <w:t xml:space="preserve">, its parasitism and predation of sentinel eggs in commercial apple orchards of south-eastern France. </w:t>
      </w:r>
      <w:r w:rsidR="00641C28">
        <w:t>Apple orchards are managed very intensively with an average of approx</w:t>
      </w:r>
      <w:r w:rsidR="00965E8F">
        <w:t>imatively</w:t>
      </w:r>
      <w:r w:rsidR="00641C28">
        <w:t xml:space="preserve"> 35 treatments yearly</w:t>
      </w:r>
      <w:r w:rsidR="00235B2B">
        <w:t>, among which m</w:t>
      </w:r>
      <w:r w:rsidR="00641C28">
        <w:t xml:space="preserve">ost insecticides target the codling moth. </w:t>
      </w:r>
      <w:r w:rsidR="003C4065">
        <w:t>To estimate c</w:t>
      </w:r>
      <w:r w:rsidR="00641C28">
        <w:t xml:space="preserve">odling moth </w:t>
      </w:r>
      <w:r w:rsidR="003C4065">
        <w:t xml:space="preserve">abundance and parasitism, we trapped </w:t>
      </w:r>
      <w:proofErr w:type="spellStart"/>
      <w:r w:rsidR="003C4065">
        <w:t>diapausing</w:t>
      </w:r>
      <w:proofErr w:type="spellEnd"/>
      <w:r w:rsidR="003C4065">
        <w:t xml:space="preserve"> larvae in approx</w:t>
      </w:r>
      <w:r w:rsidR="00965E8F">
        <w:t>imatively</w:t>
      </w:r>
      <w:r w:rsidR="003C4065">
        <w:t xml:space="preserve"> 45 orchards</w:t>
      </w:r>
      <w:r w:rsidR="00CF5300">
        <w:t xml:space="preserve"> in autumn</w:t>
      </w:r>
      <w:r w:rsidR="003C4065">
        <w:t xml:space="preserve">. Sentinel codling moth eggs were exposed in 13 orchards representing a range of local pesticide use. </w:t>
      </w:r>
      <w:r w:rsidR="00641C28">
        <w:t>Data analyses were based on model selection to assess significant variables</w:t>
      </w:r>
      <w:r w:rsidR="00E92C10">
        <w:t xml:space="preserve"> at both local and landscape scale</w:t>
      </w:r>
      <w:r w:rsidR="00CF5300">
        <w:t>s</w:t>
      </w:r>
      <w:r w:rsidR="00641C28">
        <w:t xml:space="preserve">. Our results indicate a strong effect </w:t>
      </w:r>
      <w:r w:rsidR="00961C43">
        <w:t>of the</w:t>
      </w:r>
      <w:r w:rsidR="003C4065">
        <w:t xml:space="preserve"> </w:t>
      </w:r>
      <w:r w:rsidR="00641C28">
        <w:t xml:space="preserve">pesticide use intensity </w:t>
      </w:r>
      <w:r w:rsidR="00961C43">
        <w:t>at both scale</w:t>
      </w:r>
      <w:r w:rsidR="00CF5300">
        <w:t>s</w:t>
      </w:r>
      <w:r w:rsidR="00961C43">
        <w:t xml:space="preserve"> </w:t>
      </w:r>
      <w:r w:rsidR="00641C28">
        <w:t>on the</w:t>
      </w:r>
      <w:r w:rsidR="00961C43">
        <w:t xml:space="preserve"> abundance of codling moth, its parasitism and egg</w:t>
      </w:r>
      <w:r w:rsidR="00965E8F">
        <w:t>s</w:t>
      </w:r>
      <w:r w:rsidR="00961C43">
        <w:t xml:space="preserve"> predation</w:t>
      </w:r>
      <w:r w:rsidR="00641C28">
        <w:t xml:space="preserve">. </w:t>
      </w:r>
      <w:r w:rsidR="00CF5300">
        <w:t xml:space="preserve">Codling moth abundance within sampled orchards </w:t>
      </w:r>
      <w:r w:rsidR="00777773">
        <w:t>also marginally depended on t</w:t>
      </w:r>
      <w:r w:rsidR="00D208D3">
        <w:t>he amount of windbreak hedgerows</w:t>
      </w:r>
      <w:r w:rsidR="00777773">
        <w:t xml:space="preserve"> in the landscape</w:t>
      </w:r>
      <w:r w:rsidR="00D208D3">
        <w:t xml:space="preserve">. </w:t>
      </w:r>
    </w:p>
    <w:p w14:paraId="0DFD534C" w14:textId="1340AFF0" w:rsidR="00D208D3" w:rsidRPr="007A2A68" w:rsidRDefault="00D208D3" w:rsidP="004E6887">
      <w:pPr>
        <w:rPr>
          <w:lang w:val="fr-FR"/>
        </w:rPr>
      </w:pPr>
      <w:r w:rsidRPr="00EF2BC0">
        <w:t xml:space="preserve">Maalouly </w:t>
      </w:r>
      <w:r w:rsidR="00CF5300" w:rsidRPr="00EF2BC0">
        <w:t xml:space="preserve">et al. </w:t>
      </w:r>
      <w:r w:rsidR="00235B2B" w:rsidRPr="00EF2BC0">
        <w:t>2013</w:t>
      </w:r>
      <w:r w:rsidRPr="00EF2BC0">
        <w:t xml:space="preserve"> Agric</w:t>
      </w:r>
      <w:r w:rsidR="00235B2B" w:rsidRPr="00EF2BC0">
        <w:t>.</w:t>
      </w:r>
      <w:r w:rsidRPr="00EF2BC0">
        <w:t xml:space="preserve"> Ecosyst</w:t>
      </w:r>
      <w:r w:rsidR="00235B2B" w:rsidRPr="00EF2BC0">
        <w:t>.</w:t>
      </w:r>
      <w:r w:rsidRPr="00EF2BC0">
        <w:t xml:space="preserve"> </w:t>
      </w:r>
      <w:r w:rsidRPr="007A2A68">
        <w:rPr>
          <w:lang w:val="fr-FR"/>
        </w:rPr>
        <w:t>Environ</w:t>
      </w:r>
      <w:r w:rsidR="00235B2B">
        <w:rPr>
          <w:lang w:val="fr-FR"/>
        </w:rPr>
        <w:t>.</w:t>
      </w:r>
      <w:r w:rsidRPr="007A2A68">
        <w:rPr>
          <w:lang w:val="fr-FR"/>
        </w:rPr>
        <w:t xml:space="preserve"> 169: 33-42.</w:t>
      </w:r>
    </w:p>
    <w:p w14:paraId="4A713DB6" w14:textId="58F70466" w:rsidR="00D208D3" w:rsidRDefault="00D208D3" w:rsidP="004E6887">
      <w:pPr>
        <w:rPr>
          <w:lang w:val="fr-FR"/>
        </w:rPr>
      </w:pPr>
      <w:r w:rsidRPr="007A2A68">
        <w:rPr>
          <w:lang w:val="fr-FR"/>
        </w:rPr>
        <w:t>Monteiro</w:t>
      </w:r>
      <w:r w:rsidR="00CF5300">
        <w:rPr>
          <w:lang w:val="fr-FR"/>
        </w:rPr>
        <w:t xml:space="preserve"> et al. </w:t>
      </w:r>
      <w:r w:rsidR="00235B2B">
        <w:rPr>
          <w:lang w:val="fr-FR"/>
        </w:rPr>
        <w:t>2013</w:t>
      </w:r>
      <w:r w:rsidRPr="007A2A68">
        <w:rPr>
          <w:lang w:val="fr-FR"/>
        </w:rPr>
        <w:t xml:space="preserve"> </w:t>
      </w:r>
      <w:proofErr w:type="spellStart"/>
      <w:r w:rsidR="00235B2B" w:rsidRPr="007A2A68">
        <w:rPr>
          <w:lang w:val="fr-FR"/>
        </w:rPr>
        <w:t>Agric</w:t>
      </w:r>
      <w:proofErr w:type="spellEnd"/>
      <w:r w:rsidR="00235B2B">
        <w:rPr>
          <w:lang w:val="fr-FR"/>
        </w:rPr>
        <w:t>.</w:t>
      </w:r>
      <w:r w:rsidR="00235B2B" w:rsidRPr="007A2A68">
        <w:rPr>
          <w:lang w:val="fr-FR"/>
        </w:rPr>
        <w:t xml:space="preserve"> </w:t>
      </w:r>
      <w:proofErr w:type="spellStart"/>
      <w:r w:rsidR="00235B2B" w:rsidRPr="007A2A68">
        <w:rPr>
          <w:lang w:val="fr-FR"/>
        </w:rPr>
        <w:t>Ecosyst</w:t>
      </w:r>
      <w:proofErr w:type="spellEnd"/>
      <w:r w:rsidR="00235B2B">
        <w:rPr>
          <w:lang w:val="fr-FR"/>
        </w:rPr>
        <w:t>.</w:t>
      </w:r>
      <w:r w:rsidR="00235B2B" w:rsidRPr="007A2A68">
        <w:rPr>
          <w:lang w:val="fr-FR"/>
        </w:rPr>
        <w:t xml:space="preserve"> Environ</w:t>
      </w:r>
      <w:r w:rsidR="00235B2B">
        <w:rPr>
          <w:lang w:val="fr-FR"/>
        </w:rPr>
        <w:t>.</w:t>
      </w:r>
      <w:r w:rsidR="00235B2B" w:rsidRPr="007A2A68">
        <w:rPr>
          <w:lang w:val="fr-FR"/>
        </w:rPr>
        <w:t xml:space="preserve"> </w:t>
      </w:r>
      <w:r w:rsidRPr="007A2A68">
        <w:rPr>
          <w:lang w:val="fr-FR"/>
        </w:rPr>
        <w:t>166, 86-93.</w:t>
      </w:r>
    </w:p>
    <w:p w14:paraId="7559444F" w14:textId="00DDD404" w:rsidR="00961C43" w:rsidRPr="007A2A68" w:rsidRDefault="00961C43" w:rsidP="004E6887">
      <w:pPr>
        <w:rPr>
          <w:lang w:val="fr-FR"/>
        </w:rPr>
      </w:pPr>
      <w:r>
        <w:rPr>
          <w:lang w:val="fr-FR"/>
        </w:rPr>
        <w:t>Ric</w:t>
      </w:r>
      <w:r w:rsidR="00CF5300">
        <w:rPr>
          <w:lang w:val="fr-FR"/>
        </w:rPr>
        <w:t>ci</w:t>
      </w:r>
      <w:r w:rsidR="00235B2B">
        <w:rPr>
          <w:lang w:val="fr-FR"/>
        </w:rPr>
        <w:t xml:space="preserve"> et al. 2009</w:t>
      </w:r>
      <w:r w:rsidR="00CF5300">
        <w:rPr>
          <w:lang w:val="fr-FR"/>
        </w:rPr>
        <w:t xml:space="preserve"> </w:t>
      </w:r>
      <w:proofErr w:type="spellStart"/>
      <w:r w:rsidR="00235B2B" w:rsidRPr="00235B2B">
        <w:rPr>
          <w:lang w:val="fr-FR"/>
        </w:rPr>
        <w:t>Landscape</w:t>
      </w:r>
      <w:proofErr w:type="spellEnd"/>
      <w:r w:rsidR="00235B2B" w:rsidRPr="00235B2B">
        <w:rPr>
          <w:lang w:val="fr-FR"/>
        </w:rPr>
        <w:t xml:space="preserve"> </w:t>
      </w:r>
      <w:proofErr w:type="spellStart"/>
      <w:r w:rsidR="00235B2B" w:rsidRPr="00235B2B">
        <w:rPr>
          <w:lang w:val="fr-FR"/>
        </w:rPr>
        <w:t>Ecol</w:t>
      </w:r>
      <w:proofErr w:type="spellEnd"/>
      <w:r w:rsidR="00235B2B" w:rsidRPr="00235B2B">
        <w:rPr>
          <w:lang w:val="fr-FR"/>
        </w:rPr>
        <w:t>. 24</w:t>
      </w:r>
      <w:r w:rsidR="00235B2B">
        <w:rPr>
          <w:lang w:val="fr-FR"/>
        </w:rPr>
        <w:t xml:space="preserve">, </w:t>
      </w:r>
      <w:r w:rsidR="00235B2B" w:rsidRPr="00235B2B">
        <w:rPr>
          <w:lang w:val="fr-FR"/>
        </w:rPr>
        <w:t>337</w:t>
      </w:r>
      <w:r w:rsidR="00235B2B">
        <w:rPr>
          <w:lang w:val="fr-FR"/>
        </w:rPr>
        <w:t>-</w:t>
      </w:r>
      <w:r w:rsidR="00235B2B" w:rsidRPr="00235B2B">
        <w:rPr>
          <w:lang w:val="fr-FR"/>
        </w:rPr>
        <w:t>349</w:t>
      </w:r>
      <w:r w:rsidR="00235B2B">
        <w:rPr>
          <w:lang w:val="fr-FR"/>
        </w:rPr>
        <w:t>.</w:t>
      </w:r>
    </w:p>
    <w:p w14:paraId="7C9E78B1" w14:textId="77777777" w:rsidR="00D208D3" w:rsidRPr="007A2A68" w:rsidRDefault="00D208D3" w:rsidP="004E6887">
      <w:pPr>
        <w:rPr>
          <w:lang w:val="fr-FR"/>
        </w:rPr>
      </w:pPr>
    </w:p>
    <w:sectPr w:rsidR="00D208D3" w:rsidRPr="007A2A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EA3E4" w15:done="0"/>
  <w15:commentEx w15:paraId="50C228B6" w15:done="0"/>
  <w15:commentEx w15:paraId="43A0A183" w15:done="0"/>
  <w15:commentEx w15:paraId="0460FE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ivares">
    <w15:presenceInfo w15:providerId="AD" w15:userId="S-1-5-21-3569255166-3711921035-3486062074-10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C"/>
    <w:rsid w:val="0019706E"/>
    <w:rsid w:val="00235B2B"/>
    <w:rsid w:val="00290D0D"/>
    <w:rsid w:val="002D4800"/>
    <w:rsid w:val="002E70A5"/>
    <w:rsid w:val="0031241F"/>
    <w:rsid w:val="00333E4C"/>
    <w:rsid w:val="003604D2"/>
    <w:rsid w:val="003C4065"/>
    <w:rsid w:val="00487BCD"/>
    <w:rsid w:val="004E6887"/>
    <w:rsid w:val="0050098C"/>
    <w:rsid w:val="0051598A"/>
    <w:rsid w:val="00613C7A"/>
    <w:rsid w:val="00641C28"/>
    <w:rsid w:val="006F35DB"/>
    <w:rsid w:val="00777773"/>
    <w:rsid w:val="007A2A68"/>
    <w:rsid w:val="007D5AC8"/>
    <w:rsid w:val="00961C43"/>
    <w:rsid w:val="00965E8F"/>
    <w:rsid w:val="00A3353A"/>
    <w:rsid w:val="00CF5300"/>
    <w:rsid w:val="00D208D3"/>
    <w:rsid w:val="00D51515"/>
    <w:rsid w:val="00D9537F"/>
    <w:rsid w:val="00E92C10"/>
    <w:rsid w:val="00EF2BC0"/>
    <w:rsid w:val="00F94E48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92C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C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C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C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C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92C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C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C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C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C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clavigne</dc:creator>
  <cp:lastModifiedBy>clavigne</cp:lastModifiedBy>
  <cp:revision>3</cp:revision>
  <dcterms:created xsi:type="dcterms:W3CDTF">2016-04-19T10:05:00Z</dcterms:created>
  <dcterms:modified xsi:type="dcterms:W3CDTF">2016-04-20T06:37:00Z</dcterms:modified>
</cp:coreProperties>
</file>